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A6A7F" w14:textId="77777777" w:rsidR="00CF1CA1" w:rsidRDefault="00CF1CA1" w:rsidP="00F81516">
      <w:pPr>
        <w:jc w:val="center"/>
        <w:rPr>
          <w:sz w:val="24"/>
        </w:rPr>
      </w:pPr>
      <w:bookmarkStart w:id="0" w:name="_GoBack"/>
      <w:bookmarkEnd w:id="0"/>
    </w:p>
    <w:p w14:paraId="1F40411D" w14:textId="7EAB3FC5" w:rsidR="00F81516" w:rsidRDefault="00F81516" w:rsidP="00F81516">
      <w:pPr>
        <w:jc w:val="center"/>
        <w:rPr>
          <w:b/>
          <w:sz w:val="24"/>
        </w:rPr>
      </w:pPr>
      <w:r>
        <w:rPr>
          <w:b/>
          <w:sz w:val="24"/>
        </w:rPr>
        <w:t>Адресный перечень благоустройства дворовых территорий района Хорошево-Мневники города Москвы в 2020 году за счет средств стимулирования управ районов города Москвы</w:t>
      </w:r>
    </w:p>
    <w:p w14:paraId="7F0EC089" w14:textId="77777777" w:rsidR="00F81516" w:rsidRDefault="00F81516" w:rsidP="00F81516">
      <w:pPr>
        <w:jc w:val="center"/>
        <w:rPr>
          <w:b/>
          <w:sz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103"/>
        <w:gridCol w:w="6237"/>
        <w:gridCol w:w="2374"/>
      </w:tblGrid>
      <w:tr w:rsidR="00F81516" w14:paraId="2AE2FA3E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4127" w14:textId="77777777" w:rsidR="00F81516" w:rsidRDefault="00F81516" w:rsidP="00825B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</w:p>
          <w:p w14:paraId="55B958E6" w14:textId="77777777" w:rsidR="00F81516" w:rsidRDefault="00F81516" w:rsidP="00825B95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п.п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4067" w14:textId="77777777" w:rsidR="00F81516" w:rsidRDefault="00F81516" w:rsidP="00825B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дворовой территории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88E2" w14:textId="77777777" w:rsidR="00F81516" w:rsidRDefault="00F81516" w:rsidP="00825B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работ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B4C" w14:textId="77777777" w:rsidR="00F81516" w:rsidRDefault="00F81516" w:rsidP="00825B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 работ, тысяч рублей</w:t>
            </w:r>
          </w:p>
        </w:tc>
      </w:tr>
      <w:tr w:rsidR="00F81516" w14:paraId="3ECE4D13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E8E0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6BB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ул. Мневники, д.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094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площадки, межквартального городка и газона, устройство пешеходных дорожек, ограждения и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EFE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10592,66</w:t>
            </w:r>
          </w:p>
        </w:tc>
      </w:tr>
      <w:tr w:rsidR="00F81516" w14:paraId="5733D2AA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B3D6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DBBA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ул. Мневники, д. 21 и 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73F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и спортивной площадок, межквартального городка и газона, устройство плиточного покрытия, ограждения и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C36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10992,66</w:t>
            </w:r>
          </w:p>
        </w:tc>
      </w:tr>
      <w:tr w:rsidR="00F81516" w14:paraId="1E48ADB0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B5CC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E7C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ул. Мневники, д. 13, корп.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9C3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площадки, межквартального городка и газона, устройство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8F4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8442,66</w:t>
            </w:r>
          </w:p>
        </w:tc>
      </w:tr>
      <w:tr w:rsidR="00F81516" w14:paraId="3AC4CADD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F2A1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572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проспект Маршала Жукова, д. 76, корп.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307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площадки, межквартального городка и газона, устройство пешеходных дорожек и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A81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7082,32</w:t>
            </w:r>
          </w:p>
        </w:tc>
      </w:tr>
      <w:tr w:rsidR="00F81516" w14:paraId="6313DFC3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5C60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B6A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ул. Демьяна Бедного, д. 7 и 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8B8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площадки, межквартального городка и газона, устройство пешеходных дорожек и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6463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11382,32</w:t>
            </w:r>
          </w:p>
        </w:tc>
      </w:tr>
      <w:tr w:rsidR="00F81516" w14:paraId="258F0CB8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25B8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A36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наб. Новикова-Прибоя, д. 4, корп. 1 и 2, д. 6, корп. 2 и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D19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площадки, межквартального городка и газона, устройство пешеходных дорожек и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364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7012,51</w:t>
            </w:r>
          </w:p>
        </w:tc>
      </w:tr>
      <w:tr w:rsidR="00F81516" w14:paraId="526BDFD5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C888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F382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Берзарина</w:t>
            </w:r>
            <w:proofErr w:type="spellEnd"/>
            <w:r>
              <w:rPr>
                <w:sz w:val="24"/>
              </w:rPr>
              <w:t>, д. 7, корп. 1, 9 и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D80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площадки, межквартального городка и газона, устройство плиточного покрытия и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E9C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21942,66</w:t>
            </w:r>
          </w:p>
        </w:tc>
      </w:tr>
      <w:tr w:rsidR="00F81516" w14:paraId="2621788C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BD48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0E5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ул. Маршала Тухачевского, д. 29, 33 и 35, корп.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4CE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площадки, межквартального городка и газона, устройство пешеходных дорожек и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717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10043,84</w:t>
            </w:r>
          </w:p>
        </w:tc>
      </w:tr>
      <w:tr w:rsidR="00F81516" w14:paraId="7953247F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4881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F2A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ул. Маршала Тухачевского, д. 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34E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площадки, пешеходных дорожек и газона, устройство пешеходных дорожек и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107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6954,11</w:t>
            </w:r>
          </w:p>
        </w:tc>
      </w:tr>
      <w:tr w:rsidR="00F81516" w14:paraId="54DD9361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1F1E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27E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ул. Генерала Глаголева, д. 23, 25, корп. 1 и 2, ул. Паршина, д. 11, 13 и 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624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 и газона, устройство пешеходных дорожек и покрытия детской площадки, замена МАФ, садового бортового камня, посадка кустарника в живую изгородь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58CD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8933,75</w:t>
            </w:r>
          </w:p>
        </w:tc>
      </w:tr>
      <w:tr w:rsidR="00F81516" w14:paraId="2ABD60C0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C116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274" w14:textId="77777777" w:rsidR="00F81516" w:rsidRDefault="00F81516" w:rsidP="00825B9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Карамышевская</w:t>
            </w:r>
            <w:proofErr w:type="spellEnd"/>
            <w:r>
              <w:rPr>
                <w:sz w:val="24"/>
              </w:rPr>
              <w:t xml:space="preserve"> наб., д. 48, корп. 1 и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7B2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 и газона, устройство пешеходных дорожек и покрытия детской площадки, замена МАФ, садового бортового камня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5A9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5311,87</w:t>
            </w:r>
          </w:p>
        </w:tc>
      </w:tr>
      <w:tr w:rsidR="00F81516" w14:paraId="4C900764" w14:textId="77777777" w:rsidTr="00825B9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5CBF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1AB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ул. Маршала Тухачевского, д. 23, корп.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47" w14:textId="77777777" w:rsidR="00F81516" w:rsidRDefault="00F81516" w:rsidP="00825B95">
            <w:pPr>
              <w:rPr>
                <w:sz w:val="24"/>
              </w:rPr>
            </w:pPr>
            <w:r>
              <w:rPr>
                <w:sz w:val="24"/>
              </w:rPr>
              <w:t>ремонт детской площадки и газона, устройство пешеходных дорожек и покрытия детской площадки, замена МАФ, садового бортового камня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344" w14:textId="77777777" w:rsidR="00F81516" w:rsidRDefault="00F81516" w:rsidP="00825B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6670,65</w:t>
            </w:r>
          </w:p>
        </w:tc>
      </w:tr>
      <w:tr w:rsidR="00F81516" w14:paraId="19BA248D" w14:textId="77777777" w:rsidTr="00825B95">
        <w:tc>
          <w:tcPr>
            <w:tcW w:w="1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704D" w14:textId="77777777" w:rsidR="00F81516" w:rsidRDefault="00F81516" w:rsidP="00825B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62B" w14:textId="77777777" w:rsidR="00F81516" w:rsidRDefault="00F81516" w:rsidP="00825B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115362,00</w:t>
            </w:r>
          </w:p>
        </w:tc>
      </w:tr>
    </w:tbl>
    <w:p w14:paraId="15190267" w14:textId="77777777" w:rsidR="00F81516" w:rsidRDefault="00F81516" w:rsidP="00F81516">
      <w:pPr>
        <w:jc w:val="both"/>
        <w:rPr>
          <w:szCs w:val="28"/>
        </w:rPr>
      </w:pPr>
    </w:p>
    <w:p w14:paraId="7B7DE056" w14:textId="77777777" w:rsidR="00F81516" w:rsidRDefault="00F81516" w:rsidP="00F81516">
      <w:pPr>
        <w:jc w:val="both"/>
        <w:rPr>
          <w:szCs w:val="28"/>
        </w:rPr>
      </w:pPr>
    </w:p>
    <w:p w14:paraId="271448EB" w14:textId="77777777" w:rsidR="002F5075" w:rsidRPr="00113119" w:rsidRDefault="002F5075" w:rsidP="00F81516">
      <w:pPr>
        <w:jc w:val="right"/>
        <w:rPr>
          <w:szCs w:val="28"/>
        </w:rPr>
      </w:pPr>
    </w:p>
    <w:sectPr w:rsidR="002F5075" w:rsidRPr="00113119" w:rsidSect="00F8151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19"/>
    <w:rsid w:val="000F67B1"/>
    <w:rsid w:val="00113119"/>
    <w:rsid w:val="00245B76"/>
    <w:rsid w:val="002F5075"/>
    <w:rsid w:val="006079B4"/>
    <w:rsid w:val="007D1A9E"/>
    <w:rsid w:val="00912E6B"/>
    <w:rsid w:val="00B00A9B"/>
    <w:rsid w:val="00B3626E"/>
    <w:rsid w:val="00BD4A9B"/>
    <w:rsid w:val="00C347E4"/>
    <w:rsid w:val="00CA5C36"/>
    <w:rsid w:val="00CF1CA1"/>
    <w:rsid w:val="00CF1E57"/>
    <w:rsid w:val="00F8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DD66"/>
  <w15:chartTrackingRefBased/>
  <w15:docId w15:val="{ED1E1D01-C0C0-4DC3-B31A-874BD2A5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13119"/>
    <w:pPr>
      <w:autoSpaceDE w:val="0"/>
      <w:autoSpaceDN w:val="0"/>
      <w:jc w:val="both"/>
    </w:pPr>
    <w:rPr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11311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">
    <w:name w:val="Абзац списка1"/>
    <w:basedOn w:val="a"/>
    <w:rsid w:val="001131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131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39"/>
    <w:rsid w:val="007D1A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Карнеева Татьяна Васильевна</cp:lastModifiedBy>
  <cp:revision>4</cp:revision>
  <cp:lastPrinted>2019-12-04T13:27:00Z</cp:lastPrinted>
  <dcterms:created xsi:type="dcterms:W3CDTF">2020-12-04T13:33:00Z</dcterms:created>
  <dcterms:modified xsi:type="dcterms:W3CDTF">2021-01-21T14:41:00Z</dcterms:modified>
</cp:coreProperties>
</file>